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4"/>
      </w:tblGrid>
      <w:tr w:rsidR="00235FF4" w14:paraId="595CB5C3" w14:textId="77777777" w:rsidTr="00AA1746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6AF1" w14:textId="77777777" w:rsidR="00235FF4" w:rsidRDefault="00235FF4" w:rsidP="00AA1746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42"/>
              <w:gridCol w:w="4530"/>
              <w:gridCol w:w="1923"/>
              <w:gridCol w:w="2130"/>
            </w:tblGrid>
            <w:tr w:rsidR="00235FF4" w14:paraId="37BC251A" w14:textId="77777777" w:rsidTr="00AA174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269290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1978D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AFABCD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5EBE6C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235FF4" w14:paraId="38999E83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E837A1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AAE585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133E479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1ED0E8E6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838B75" w14:textId="77777777" w:rsidR="00235FF4" w:rsidRDefault="00235FF4" w:rsidP="00AA1746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89E16C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235FF4" w14:paraId="4074B3E2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62DCDB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BFB287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3086FC" w14:textId="77777777" w:rsidR="00235FF4" w:rsidRDefault="00235FF4" w:rsidP="00AA1746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27.08.2027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B75641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235FF4" w14:paraId="55A0BB52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25CEC0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979EF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7847AC06" w14:textId="77777777" w:rsidR="00235FF4" w:rsidRDefault="00235FF4" w:rsidP="00AA1746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9F5917" w14:textId="77777777" w:rsidR="00235FF4" w:rsidRDefault="00235FF4" w:rsidP="00AA1746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1.03.2028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29AB63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235FF4" w14:paraId="1142BE0B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3F2823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F3770C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AC0E7" w14:textId="77777777" w:rsidR="00235FF4" w:rsidRDefault="00235FF4" w:rsidP="00AA1746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20.10.2028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374AF1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235FF4" w14:paraId="5C0F41BB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817234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07164D" w14:textId="77777777" w:rsidR="00235FF4" w:rsidRDefault="00235FF4" w:rsidP="00AA1746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EF408C" w14:textId="77777777" w:rsidR="00235FF4" w:rsidRDefault="00235FF4" w:rsidP="00AA1746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10.12.2028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8BF3A7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235FF4" w14:paraId="1092799D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598AA2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2851AE" w14:textId="77777777" w:rsidR="00235FF4" w:rsidRDefault="00235FF4" w:rsidP="00AA1746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D2381C" w14:textId="77777777" w:rsidR="00235FF4" w:rsidRDefault="00235FF4" w:rsidP="00AA1746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20.07.2029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BF50FA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235FF4" w14:paraId="7CBE954E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503A00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CDF428" w14:textId="77777777" w:rsidR="00235FF4" w:rsidRDefault="00235FF4" w:rsidP="00AA1746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1C7A6C" w14:textId="77777777" w:rsidR="00235FF4" w:rsidRDefault="00235FF4" w:rsidP="00AA1746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30.08.2029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915D8B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235FF4" w14:paraId="557D49C5" w14:textId="77777777" w:rsidTr="00AA1746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72BC42" w14:textId="77777777" w:rsidR="00235FF4" w:rsidRDefault="00235FF4" w:rsidP="00AA1746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AD119B" w14:textId="77777777" w:rsidR="00235FF4" w:rsidRDefault="00235FF4" w:rsidP="00AA1746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lang w:val="en-US"/>
                    </w:rPr>
                    <w:t>uzyskanie ostatecznej decyzji pozwolenia na użytkowanie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895B27" w14:textId="77777777" w:rsidR="00235FF4" w:rsidRDefault="00235FF4" w:rsidP="00AA1746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10.09.2029r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7A939B" w14:textId="77777777" w:rsidR="00235FF4" w:rsidRDefault="00235FF4" w:rsidP="00AA1746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4283E7B4" w14:textId="77777777" w:rsidR="00235FF4" w:rsidRDefault="00235FF4" w:rsidP="00AA1746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4F8C953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F4"/>
    <w:rsid w:val="001B3953"/>
    <w:rsid w:val="00235FF4"/>
    <w:rsid w:val="0035672D"/>
    <w:rsid w:val="00A94157"/>
    <w:rsid w:val="00BD6B9F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34FB"/>
  <w15:chartTrackingRefBased/>
  <w15:docId w15:val="{757281BF-3337-426C-B293-EE2CAA59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FF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5FF4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5FF4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5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5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5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5F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5F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5F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5F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5F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5F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5FF4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235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5FF4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235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5FF4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235F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5FF4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235F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5FF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5F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5FF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35F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235FF4"/>
    <w:rPr>
      <w:sz w:val="20"/>
      <w:szCs w:val="20"/>
    </w:rPr>
  </w:style>
  <w:style w:type="paragraph" w:customStyle="1" w:styleId="TableParagraph">
    <w:name w:val="Table Paragraph"/>
    <w:basedOn w:val="Standard"/>
    <w:rsid w:val="00235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1</cp:revision>
  <dcterms:created xsi:type="dcterms:W3CDTF">2026-06-12T06:47:00Z</dcterms:created>
  <dcterms:modified xsi:type="dcterms:W3CDTF">2026-06-12T06:48:00Z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2026-06-12T06:48:23Z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8eaed235-252e-4b68-8cce-927ecde6dc53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